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84" w:rsidRPr="00C644A9" w:rsidRDefault="005B2826">
      <w:pPr>
        <w:pStyle w:val="BodyText"/>
        <w:ind w:left="1352"/>
      </w:pPr>
      <w:r w:rsidRPr="00C644A9">
        <w:rPr>
          <w:noProof/>
          <w:lang w:bidi="ar-SA"/>
        </w:rPr>
        <w:drawing>
          <wp:inline distT="0" distB="0" distL="0" distR="0">
            <wp:extent cx="4162921" cy="6420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921" cy="64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84" w:rsidRPr="00C644A9" w:rsidRDefault="00766984">
      <w:pPr>
        <w:pStyle w:val="BodyText"/>
        <w:spacing w:before="4"/>
      </w:pPr>
    </w:p>
    <w:p w:rsidR="00766984" w:rsidRPr="00C644A9" w:rsidRDefault="005B2826" w:rsidP="00C644A9">
      <w:pPr>
        <w:pStyle w:val="Heading1"/>
        <w:ind w:left="2296" w:firstLine="584"/>
      </w:pPr>
      <w:r w:rsidRPr="00C644A9">
        <w:t>HOLIDAY WORKSHEET-1</w:t>
      </w:r>
    </w:p>
    <w:p w:rsidR="00766984" w:rsidRPr="00C644A9" w:rsidRDefault="005B2826">
      <w:pPr>
        <w:tabs>
          <w:tab w:val="left" w:pos="5879"/>
        </w:tabs>
        <w:spacing w:before="182"/>
        <w:ind w:left="118"/>
        <w:rPr>
          <w:b/>
          <w:sz w:val="24"/>
          <w:szCs w:val="24"/>
        </w:rPr>
      </w:pPr>
      <w:r w:rsidRPr="00C644A9">
        <w:rPr>
          <w:b/>
          <w:sz w:val="24"/>
          <w:szCs w:val="24"/>
        </w:rPr>
        <w:t>CLASS:</w:t>
      </w:r>
      <w:r w:rsidRPr="00C644A9">
        <w:rPr>
          <w:b/>
          <w:spacing w:val="-1"/>
          <w:sz w:val="24"/>
          <w:szCs w:val="24"/>
        </w:rPr>
        <w:t xml:space="preserve"> </w:t>
      </w:r>
      <w:r w:rsidRPr="00C644A9">
        <w:rPr>
          <w:b/>
          <w:sz w:val="24"/>
          <w:szCs w:val="24"/>
        </w:rPr>
        <w:t>VII</w:t>
      </w:r>
      <w:r w:rsidRPr="00C644A9">
        <w:rPr>
          <w:b/>
          <w:sz w:val="24"/>
          <w:szCs w:val="24"/>
        </w:rPr>
        <w:tab/>
        <w:t>SUBJECT:</w:t>
      </w:r>
      <w:r w:rsidRPr="00C644A9">
        <w:rPr>
          <w:b/>
          <w:spacing w:val="-2"/>
          <w:sz w:val="24"/>
          <w:szCs w:val="24"/>
        </w:rPr>
        <w:t xml:space="preserve"> </w:t>
      </w:r>
      <w:r w:rsidRPr="00C644A9">
        <w:rPr>
          <w:b/>
          <w:sz w:val="24"/>
          <w:szCs w:val="24"/>
        </w:rPr>
        <w:t>MATHEMATICS</w:t>
      </w:r>
    </w:p>
    <w:p w:rsidR="00766984" w:rsidRPr="00C644A9" w:rsidRDefault="00766984">
      <w:pPr>
        <w:pStyle w:val="BodyText"/>
        <w:rPr>
          <w:b/>
        </w:rPr>
      </w:pPr>
    </w:p>
    <w:p w:rsidR="00766984" w:rsidRPr="00C644A9" w:rsidRDefault="00163271" w:rsidP="00163271">
      <w:pPr>
        <w:pStyle w:val="BodyText"/>
        <w:numPr>
          <w:ilvl w:val="0"/>
          <w:numId w:val="2"/>
        </w:numPr>
        <w:spacing w:before="6"/>
        <w:rPr>
          <w:b/>
        </w:rPr>
      </w:pPr>
      <w:r w:rsidRPr="00C644A9">
        <w:rPr>
          <w:b/>
        </w:rPr>
        <w:t>ACTIVITY</w:t>
      </w:r>
    </w:p>
    <w:p w:rsidR="00C644A9" w:rsidRDefault="00C644A9" w:rsidP="00C644A9">
      <w:pPr>
        <w:pStyle w:val="BodyText"/>
        <w:spacing w:before="6"/>
        <w:ind w:left="1440"/>
      </w:pPr>
    </w:p>
    <w:p w:rsidR="000B560C" w:rsidRPr="00C644A9" w:rsidRDefault="000B560C" w:rsidP="000B560C">
      <w:pPr>
        <w:pStyle w:val="BodyText"/>
        <w:numPr>
          <w:ilvl w:val="0"/>
          <w:numId w:val="5"/>
        </w:numPr>
        <w:spacing w:before="6"/>
      </w:pPr>
      <w:r w:rsidRPr="00C644A9">
        <w:t>Make a chart and paper work on coordinate pair and four quadrants.</w:t>
      </w:r>
    </w:p>
    <w:p w:rsidR="000B560C" w:rsidRPr="00C644A9" w:rsidRDefault="000B560C" w:rsidP="000B560C">
      <w:pPr>
        <w:pStyle w:val="BodyText"/>
        <w:numPr>
          <w:ilvl w:val="0"/>
          <w:numId w:val="5"/>
        </w:numPr>
        <w:spacing w:before="6"/>
      </w:pPr>
      <w:r w:rsidRPr="00C644A9">
        <w:t xml:space="preserve">Make a paper foldable </w:t>
      </w:r>
      <w:r w:rsidR="00E86824" w:rsidRPr="00C644A9">
        <w:t>for Rations and proportions.</w:t>
      </w:r>
    </w:p>
    <w:p w:rsidR="00C644A9" w:rsidRDefault="00C644A9" w:rsidP="00C644A9">
      <w:pPr>
        <w:pStyle w:val="BodyText"/>
        <w:spacing w:before="6"/>
        <w:ind w:left="1080"/>
        <w:rPr>
          <w:b/>
        </w:rPr>
      </w:pPr>
    </w:p>
    <w:p w:rsidR="00163271" w:rsidRPr="00C644A9" w:rsidRDefault="00163271" w:rsidP="00163271">
      <w:pPr>
        <w:pStyle w:val="BodyText"/>
        <w:numPr>
          <w:ilvl w:val="0"/>
          <w:numId w:val="2"/>
        </w:numPr>
        <w:spacing w:before="6"/>
        <w:rPr>
          <w:b/>
        </w:rPr>
      </w:pPr>
      <w:r w:rsidRPr="00C644A9">
        <w:rPr>
          <w:b/>
        </w:rPr>
        <w:t>CASE STUDY PROBLEM:</w:t>
      </w:r>
    </w:p>
    <w:p w:rsidR="00163271" w:rsidRPr="00C644A9" w:rsidRDefault="00163271" w:rsidP="00C644A9">
      <w:pPr>
        <w:pStyle w:val="BodyText"/>
        <w:spacing w:before="6"/>
        <w:rPr>
          <w:b/>
          <w:noProof/>
          <w:lang w:bidi="ar-SA"/>
        </w:rPr>
      </w:pPr>
    </w:p>
    <w:p w:rsidR="00163271" w:rsidRPr="00C644A9" w:rsidRDefault="00163271" w:rsidP="00E86824">
      <w:pPr>
        <w:pStyle w:val="BodyText"/>
        <w:numPr>
          <w:ilvl w:val="0"/>
          <w:numId w:val="5"/>
        </w:numPr>
        <w:spacing w:before="6"/>
        <w:rPr>
          <w:noProof/>
          <w:lang w:bidi="ar-SA"/>
        </w:rPr>
      </w:pPr>
      <w:r w:rsidRPr="00C644A9">
        <w:rPr>
          <w:noProof/>
          <w:lang w:bidi="ar-SA"/>
        </w:rPr>
        <w:t>Mrs. Kamal onws two bakery stores in the city. She compares the sales of both the stores and compare the sales by using the bar graph. Yellow bar represent 1</w:t>
      </w:r>
      <w:r w:rsidRPr="00C644A9">
        <w:rPr>
          <w:noProof/>
          <w:vertAlign w:val="superscript"/>
          <w:lang w:bidi="ar-SA"/>
        </w:rPr>
        <w:t>st</w:t>
      </w:r>
      <w:r w:rsidRPr="00C644A9">
        <w:rPr>
          <w:noProof/>
          <w:lang w:bidi="ar-SA"/>
        </w:rPr>
        <w:t xml:space="preserve"> store and grey bar represent 2</w:t>
      </w:r>
      <w:r w:rsidRPr="00C644A9">
        <w:rPr>
          <w:noProof/>
          <w:vertAlign w:val="superscript"/>
          <w:lang w:bidi="ar-SA"/>
        </w:rPr>
        <w:t>nd</w:t>
      </w:r>
      <w:r w:rsidRPr="00C644A9">
        <w:rPr>
          <w:noProof/>
          <w:lang w:bidi="ar-SA"/>
        </w:rPr>
        <w:t xml:space="preserve"> store. Using the bar graph answer the below questions.</w:t>
      </w:r>
    </w:p>
    <w:p w:rsidR="00163271" w:rsidRPr="00C644A9" w:rsidRDefault="00163271" w:rsidP="00163271">
      <w:pPr>
        <w:pStyle w:val="BodyText"/>
        <w:spacing w:before="6"/>
        <w:ind w:left="1080"/>
        <w:rPr>
          <w:noProof/>
          <w:lang w:bidi="ar-SA"/>
        </w:rPr>
      </w:pPr>
    </w:p>
    <w:p w:rsidR="00163271" w:rsidRPr="00C644A9" w:rsidRDefault="00163271" w:rsidP="00163271">
      <w:pPr>
        <w:pStyle w:val="BodyText"/>
        <w:spacing w:before="6"/>
        <w:ind w:left="1080"/>
        <w:rPr>
          <w:b/>
          <w:noProof/>
          <w:lang w:bidi="ar-SA"/>
        </w:rPr>
      </w:pPr>
      <w:r w:rsidRPr="00C644A9">
        <w:rPr>
          <w:b/>
          <w:noProof/>
          <w:lang w:bidi="ar-SA"/>
        </w:rPr>
        <w:drawing>
          <wp:inline distT="0" distB="0" distL="0" distR="0">
            <wp:extent cx="3541174" cy="2419401"/>
            <wp:effectExtent l="19050" t="0" r="2126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174" cy="241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271" w:rsidRPr="00C644A9" w:rsidRDefault="00163271" w:rsidP="00163271">
      <w:pPr>
        <w:pStyle w:val="BodyText"/>
        <w:spacing w:before="6"/>
        <w:ind w:left="1080"/>
        <w:rPr>
          <w:b/>
          <w:noProof/>
          <w:lang w:bidi="ar-SA"/>
        </w:rPr>
      </w:pPr>
    </w:p>
    <w:p w:rsidR="00163271" w:rsidRPr="00C644A9" w:rsidRDefault="00163271" w:rsidP="00163271">
      <w:pPr>
        <w:pStyle w:val="BodyText"/>
        <w:numPr>
          <w:ilvl w:val="0"/>
          <w:numId w:val="4"/>
        </w:numPr>
        <w:spacing w:before="6"/>
        <w:rPr>
          <w:noProof/>
          <w:lang w:bidi="ar-SA"/>
        </w:rPr>
      </w:pPr>
      <w:r w:rsidRPr="00C644A9">
        <w:rPr>
          <w:noProof/>
          <w:lang w:bidi="ar-SA"/>
        </w:rPr>
        <w:t>How many cheese cakes are sold in 2</w:t>
      </w:r>
      <w:r w:rsidRPr="00C644A9">
        <w:rPr>
          <w:noProof/>
          <w:vertAlign w:val="superscript"/>
          <w:lang w:bidi="ar-SA"/>
        </w:rPr>
        <w:t>nd</w:t>
      </w:r>
      <w:r w:rsidRPr="00C644A9">
        <w:rPr>
          <w:noProof/>
          <w:lang w:bidi="ar-SA"/>
        </w:rPr>
        <w:t xml:space="preserve"> store?</w:t>
      </w:r>
    </w:p>
    <w:p w:rsidR="00163271" w:rsidRPr="00C644A9" w:rsidRDefault="00163271" w:rsidP="00163271">
      <w:pPr>
        <w:pStyle w:val="BodyText"/>
        <w:numPr>
          <w:ilvl w:val="0"/>
          <w:numId w:val="4"/>
        </w:numPr>
        <w:spacing w:before="6"/>
        <w:rPr>
          <w:noProof/>
          <w:lang w:bidi="ar-SA"/>
        </w:rPr>
      </w:pPr>
      <w:r w:rsidRPr="00C644A9">
        <w:rPr>
          <w:noProof/>
          <w:lang w:bidi="ar-SA"/>
        </w:rPr>
        <w:t>Which store sale more cookies and how much?</w:t>
      </w:r>
    </w:p>
    <w:p w:rsidR="00163271" w:rsidRPr="00C644A9" w:rsidRDefault="00163271" w:rsidP="00163271">
      <w:pPr>
        <w:pStyle w:val="BodyText"/>
        <w:numPr>
          <w:ilvl w:val="0"/>
          <w:numId w:val="4"/>
        </w:numPr>
        <w:spacing w:before="6"/>
        <w:rPr>
          <w:noProof/>
          <w:lang w:bidi="ar-SA"/>
        </w:rPr>
      </w:pPr>
      <w:r w:rsidRPr="00C644A9">
        <w:rPr>
          <w:noProof/>
          <w:lang w:bidi="ar-SA"/>
        </w:rPr>
        <w:t>Which store sale more cupcakes and how much?</w:t>
      </w:r>
    </w:p>
    <w:p w:rsidR="00163271" w:rsidRPr="00C644A9" w:rsidRDefault="00163271" w:rsidP="00163271">
      <w:pPr>
        <w:pStyle w:val="BodyText"/>
        <w:numPr>
          <w:ilvl w:val="0"/>
          <w:numId w:val="4"/>
        </w:numPr>
        <w:spacing w:before="6"/>
        <w:rPr>
          <w:noProof/>
          <w:lang w:bidi="ar-SA"/>
        </w:rPr>
      </w:pPr>
      <w:r w:rsidRPr="00C644A9">
        <w:rPr>
          <w:noProof/>
          <w:lang w:bidi="ar-SA"/>
        </w:rPr>
        <w:t>How much croissants sold in 1</w:t>
      </w:r>
      <w:r w:rsidRPr="00C644A9">
        <w:rPr>
          <w:noProof/>
          <w:vertAlign w:val="superscript"/>
          <w:lang w:bidi="ar-SA"/>
        </w:rPr>
        <w:t>st</w:t>
      </w:r>
      <w:r w:rsidRPr="00C644A9">
        <w:rPr>
          <w:noProof/>
          <w:lang w:bidi="ar-SA"/>
        </w:rPr>
        <w:t xml:space="preserve"> store?</w:t>
      </w:r>
    </w:p>
    <w:p w:rsidR="00E86824" w:rsidRPr="00C644A9" w:rsidRDefault="00E86824" w:rsidP="00E86824">
      <w:pPr>
        <w:pStyle w:val="BodyText"/>
        <w:spacing w:before="6"/>
        <w:ind w:left="360"/>
        <w:rPr>
          <w:b/>
        </w:rPr>
      </w:pPr>
    </w:p>
    <w:p w:rsidR="000B560C" w:rsidRPr="00C644A9" w:rsidRDefault="000B560C" w:rsidP="00E86824">
      <w:pPr>
        <w:pStyle w:val="BodyText"/>
        <w:numPr>
          <w:ilvl w:val="0"/>
          <w:numId w:val="2"/>
        </w:numPr>
        <w:spacing w:before="6"/>
        <w:rPr>
          <w:b/>
        </w:rPr>
      </w:pPr>
      <w:r w:rsidRPr="00C644A9">
        <w:rPr>
          <w:b/>
        </w:rPr>
        <w:t>REASONING SKILL:</w:t>
      </w:r>
    </w:p>
    <w:p w:rsidR="00766984" w:rsidRPr="00C644A9" w:rsidRDefault="005B2826" w:rsidP="00E86824">
      <w:pPr>
        <w:pStyle w:val="ListParagraph"/>
        <w:numPr>
          <w:ilvl w:val="0"/>
          <w:numId w:val="5"/>
        </w:numPr>
        <w:tabs>
          <w:tab w:val="left" w:pos="561"/>
        </w:tabs>
        <w:spacing w:before="161"/>
        <w:ind w:right="109"/>
        <w:jc w:val="both"/>
        <w:rPr>
          <w:sz w:val="24"/>
          <w:szCs w:val="24"/>
        </w:rPr>
      </w:pPr>
      <w:r w:rsidRPr="00C644A9">
        <w:rPr>
          <w:sz w:val="24"/>
          <w:szCs w:val="24"/>
        </w:rPr>
        <w:t>Suppose, you have 10 apples and 10 friends. You give each of your friends'</w:t>
      </w:r>
      <w:r w:rsidRPr="00C644A9">
        <w:rPr>
          <w:sz w:val="24"/>
          <w:szCs w:val="24"/>
        </w:rPr>
        <w:t xml:space="preserve"> one </w:t>
      </w:r>
      <w:proofErr w:type="gramStart"/>
      <w:r w:rsidRPr="00C644A9">
        <w:rPr>
          <w:sz w:val="24"/>
          <w:szCs w:val="24"/>
        </w:rPr>
        <w:t>apple</w:t>
      </w:r>
      <w:proofErr w:type="gramEnd"/>
      <w:r w:rsidRPr="00C644A9">
        <w:rPr>
          <w:sz w:val="24"/>
          <w:szCs w:val="24"/>
        </w:rPr>
        <w:t>. Now all your friends have one apple each. But there is still an apple left</w:t>
      </w:r>
      <w:r w:rsidRPr="00C644A9">
        <w:rPr>
          <w:spacing w:val="-31"/>
          <w:sz w:val="24"/>
          <w:szCs w:val="24"/>
        </w:rPr>
        <w:t xml:space="preserve"> </w:t>
      </w:r>
      <w:r w:rsidRPr="00C644A9">
        <w:rPr>
          <w:sz w:val="24"/>
          <w:szCs w:val="24"/>
        </w:rPr>
        <w:t>in the basket. How is this</w:t>
      </w:r>
      <w:r w:rsidRPr="00C644A9">
        <w:rPr>
          <w:spacing w:val="-6"/>
          <w:sz w:val="24"/>
          <w:szCs w:val="24"/>
        </w:rPr>
        <w:t xml:space="preserve"> </w:t>
      </w:r>
      <w:r w:rsidRPr="00C644A9">
        <w:rPr>
          <w:sz w:val="24"/>
          <w:szCs w:val="24"/>
        </w:rPr>
        <w:t>possible?</w:t>
      </w:r>
    </w:p>
    <w:p w:rsidR="00766984" w:rsidRPr="00C644A9" w:rsidRDefault="000B560C">
      <w:pPr>
        <w:pStyle w:val="BodyText"/>
      </w:pPr>
      <w:r w:rsidRPr="00C644A9"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2698115</wp:posOffset>
            </wp:positionH>
            <wp:positionV relativeFrom="paragraph">
              <wp:posOffset>234950</wp:posOffset>
            </wp:positionV>
            <wp:extent cx="1109980" cy="930275"/>
            <wp:effectExtent l="19050" t="0" r="0" b="0"/>
            <wp:wrapTopAndBottom/>
            <wp:docPr id="3" name="image2.jpeg" descr="Apples in a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984" w:rsidRPr="00C644A9" w:rsidRDefault="00E86824" w:rsidP="00E86824">
      <w:pPr>
        <w:pStyle w:val="BodyText"/>
        <w:numPr>
          <w:ilvl w:val="0"/>
          <w:numId w:val="2"/>
        </w:numPr>
        <w:rPr>
          <w:b/>
        </w:rPr>
      </w:pPr>
      <w:r w:rsidRPr="00C644A9">
        <w:rPr>
          <w:b/>
        </w:rPr>
        <w:lastRenderedPageBreak/>
        <w:t>ARITHMETIC SKILL:</w:t>
      </w:r>
    </w:p>
    <w:p w:rsidR="00E86824" w:rsidRPr="00C644A9" w:rsidRDefault="00E86824" w:rsidP="00E86824">
      <w:pPr>
        <w:pStyle w:val="ListParagraph"/>
        <w:numPr>
          <w:ilvl w:val="0"/>
          <w:numId w:val="5"/>
        </w:numPr>
        <w:tabs>
          <w:tab w:val="left" w:pos="561"/>
        </w:tabs>
        <w:spacing w:before="89"/>
        <w:rPr>
          <w:sz w:val="24"/>
          <w:szCs w:val="24"/>
        </w:rPr>
      </w:pPr>
      <w:r w:rsidRPr="00C644A9">
        <w:rPr>
          <w:sz w:val="24"/>
          <w:szCs w:val="24"/>
        </w:rPr>
        <w:t xml:space="preserve">What is the value of </w:t>
      </w:r>
      <w:r w:rsidRPr="00C644A9">
        <w:rPr>
          <w:rFonts w:ascii="Cambria Math" w:eastAsia="Cambria Math"/>
          <w:sz w:val="24"/>
          <w:szCs w:val="24"/>
        </w:rPr>
        <w:t>𝐱</w:t>
      </w:r>
      <w:r w:rsidRPr="00C644A9">
        <w:rPr>
          <w:rFonts w:eastAsia="Cambria Math"/>
          <w:sz w:val="24"/>
          <w:szCs w:val="24"/>
        </w:rPr>
        <w:t xml:space="preserve"> </w:t>
      </w:r>
      <w:r w:rsidRPr="00C644A9">
        <w:rPr>
          <w:sz w:val="24"/>
          <w:szCs w:val="24"/>
        </w:rPr>
        <w:t>in the following</w:t>
      </w:r>
      <w:r w:rsidRPr="00C644A9">
        <w:rPr>
          <w:spacing w:val="10"/>
          <w:sz w:val="24"/>
          <w:szCs w:val="24"/>
        </w:rPr>
        <w:t xml:space="preserve"> </w:t>
      </w:r>
      <w:r w:rsidRPr="00C644A9">
        <w:rPr>
          <w:sz w:val="24"/>
          <w:szCs w:val="24"/>
        </w:rPr>
        <w:t>figures?</w:t>
      </w:r>
    </w:p>
    <w:p w:rsidR="00E86824" w:rsidRPr="00C644A9" w:rsidRDefault="00E86824" w:rsidP="00E86824">
      <w:pPr>
        <w:pStyle w:val="ListParagraph"/>
        <w:tabs>
          <w:tab w:val="left" w:pos="561"/>
        </w:tabs>
        <w:spacing w:before="89"/>
        <w:ind w:left="360" w:firstLine="0"/>
        <w:rPr>
          <w:sz w:val="24"/>
          <w:szCs w:val="24"/>
        </w:rPr>
      </w:pPr>
      <w:r w:rsidRPr="00C644A9">
        <w:rPr>
          <w:noProof/>
          <w:sz w:val="24"/>
          <w:szCs w:val="24"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2149475</wp:posOffset>
            </wp:positionH>
            <wp:positionV relativeFrom="paragraph">
              <wp:posOffset>236855</wp:posOffset>
            </wp:positionV>
            <wp:extent cx="3058160" cy="1231900"/>
            <wp:effectExtent l="19050" t="0" r="8890" b="0"/>
            <wp:wrapTopAndBottom/>
            <wp:docPr id="6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816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984" w:rsidRPr="00C644A9" w:rsidRDefault="00766984">
      <w:pPr>
        <w:pStyle w:val="BodyText"/>
      </w:pPr>
    </w:p>
    <w:p w:rsidR="00766984" w:rsidRPr="00C644A9" w:rsidRDefault="00766984">
      <w:pPr>
        <w:pStyle w:val="BodyText"/>
        <w:spacing w:before="7"/>
      </w:pPr>
    </w:p>
    <w:p w:rsidR="00766984" w:rsidRPr="00C644A9" w:rsidRDefault="00766984">
      <w:pPr>
        <w:pStyle w:val="BodyText"/>
        <w:spacing w:before="10"/>
      </w:pPr>
    </w:p>
    <w:p w:rsidR="00E86824" w:rsidRPr="00C644A9" w:rsidRDefault="00E86824" w:rsidP="00E86824">
      <w:pPr>
        <w:pStyle w:val="ListParagraph"/>
        <w:numPr>
          <w:ilvl w:val="0"/>
          <w:numId w:val="5"/>
        </w:numPr>
        <w:tabs>
          <w:tab w:val="left" w:pos="1315"/>
        </w:tabs>
        <w:rPr>
          <w:sz w:val="24"/>
          <w:szCs w:val="24"/>
        </w:rPr>
      </w:pPr>
      <w:r w:rsidRPr="00C644A9">
        <w:rPr>
          <w:sz w:val="24"/>
          <w:szCs w:val="24"/>
        </w:rPr>
        <w:t>Use the parallelogram to answer the question below.</w:t>
      </w:r>
    </w:p>
    <w:p w:rsidR="00E86824" w:rsidRPr="00C644A9" w:rsidRDefault="00E86824" w:rsidP="00E86824">
      <w:pPr>
        <w:pStyle w:val="ListParagraph"/>
        <w:tabs>
          <w:tab w:val="left" w:pos="1315"/>
        </w:tabs>
        <w:ind w:left="1440" w:firstLine="0"/>
        <w:jc w:val="center"/>
        <w:rPr>
          <w:sz w:val="24"/>
          <w:szCs w:val="24"/>
        </w:rPr>
      </w:pPr>
      <w:r w:rsidRPr="00C644A9">
        <w:rPr>
          <w:noProof/>
          <w:sz w:val="24"/>
          <w:szCs w:val="24"/>
          <w:lang w:bidi="ar-SA"/>
        </w:rPr>
        <w:drawing>
          <wp:inline distT="0" distB="0" distL="0" distR="0">
            <wp:extent cx="1747236" cy="993913"/>
            <wp:effectExtent l="19050" t="0" r="5364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855" cy="995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824" w:rsidRPr="00C644A9" w:rsidRDefault="00E86824" w:rsidP="00E86824">
      <w:pPr>
        <w:pStyle w:val="ListParagraph"/>
        <w:tabs>
          <w:tab w:val="left" w:pos="1315"/>
        </w:tabs>
        <w:ind w:left="1440" w:firstLine="0"/>
        <w:rPr>
          <w:sz w:val="24"/>
          <w:szCs w:val="24"/>
        </w:rPr>
      </w:pPr>
    </w:p>
    <w:p w:rsidR="00E86824" w:rsidRPr="00C644A9" w:rsidRDefault="00E86824" w:rsidP="00E86824">
      <w:pPr>
        <w:pStyle w:val="ListParagraph"/>
        <w:tabs>
          <w:tab w:val="left" w:pos="1315"/>
        </w:tabs>
        <w:ind w:left="1440" w:firstLine="0"/>
        <w:rPr>
          <w:sz w:val="24"/>
          <w:szCs w:val="24"/>
        </w:rPr>
      </w:pPr>
      <w:r w:rsidRPr="00C644A9">
        <w:rPr>
          <w:sz w:val="24"/>
          <w:szCs w:val="24"/>
        </w:rPr>
        <w:t>The perimeter of the parallelogram is 28 units. What is the length of side e?</w:t>
      </w:r>
    </w:p>
    <w:p w:rsidR="00E86824" w:rsidRPr="00C644A9" w:rsidRDefault="00E86824" w:rsidP="00E86824">
      <w:pPr>
        <w:rPr>
          <w:sz w:val="24"/>
          <w:szCs w:val="24"/>
        </w:rPr>
      </w:pPr>
    </w:p>
    <w:p w:rsidR="00766984" w:rsidRPr="00C644A9" w:rsidRDefault="00766984" w:rsidP="00E86824">
      <w:pPr>
        <w:rPr>
          <w:sz w:val="24"/>
          <w:szCs w:val="24"/>
        </w:rPr>
        <w:sectPr w:rsidR="00766984" w:rsidRPr="00C644A9" w:rsidSect="00C644A9">
          <w:type w:val="continuous"/>
          <w:pgSz w:w="12240" w:h="15840"/>
          <w:pgMar w:top="1460" w:right="1170" w:bottom="280" w:left="1600" w:header="720" w:footer="720" w:gutter="0"/>
          <w:cols w:space="720"/>
        </w:sectPr>
      </w:pPr>
    </w:p>
    <w:p w:rsidR="00766984" w:rsidRPr="00C644A9" w:rsidRDefault="00766984">
      <w:pPr>
        <w:pStyle w:val="BodyText"/>
      </w:pPr>
    </w:p>
    <w:p w:rsidR="00766984" w:rsidRPr="00C644A9" w:rsidRDefault="00766984">
      <w:pPr>
        <w:pStyle w:val="BodyText"/>
        <w:spacing w:before="6"/>
      </w:pPr>
    </w:p>
    <w:p w:rsidR="00766984" w:rsidRPr="00C644A9" w:rsidRDefault="00766984">
      <w:pPr>
        <w:pStyle w:val="BodyText"/>
      </w:pPr>
    </w:p>
    <w:p w:rsidR="00766984" w:rsidRPr="00C644A9" w:rsidRDefault="00766984">
      <w:pPr>
        <w:pStyle w:val="BodyText"/>
        <w:tabs>
          <w:tab w:val="left" w:pos="2089"/>
        </w:tabs>
        <w:spacing w:before="93"/>
        <w:ind w:left="560"/>
      </w:pPr>
    </w:p>
    <w:sectPr w:rsidR="00766984" w:rsidRPr="00C644A9" w:rsidSect="00766984">
      <w:pgSz w:w="12240" w:h="15840"/>
      <w:pgMar w:top="1360" w:right="14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0DF1"/>
    <w:multiLevelType w:val="hybridMultilevel"/>
    <w:tmpl w:val="49D4C350"/>
    <w:lvl w:ilvl="0" w:tplc="4F1A13B2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D3529910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en-US"/>
      </w:rPr>
    </w:lvl>
    <w:lvl w:ilvl="2" w:tplc="894ED5E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679C23CA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en-US"/>
      </w:rPr>
    </w:lvl>
    <w:lvl w:ilvl="4" w:tplc="6C128AF6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en-US"/>
      </w:rPr>
    </w:lvl>
    <w:lvl w:ilvl="5" w:tplc="6562DD9A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en-US"/>
      </w:rPr>
    </w:lvl>
    <w:lvl w:ilvl="6" w:tplc="22044F14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en-US"/>
      </w:rPr>
    </w:lvl>
    <w:lvl w:ilvl="7" w:tplc="42E48A90">
      <w:numFmt w:val="bullet"/>
      <w:lvlText w:val="•"/>
      <w:lvlJc w:val="left"/>
      <w:pPr>
        <w:ind w:left="6594" w:hanging="360"/>
      </w:pPr>
      <w:rPr>
        <w:rFonts w:hint="default"/>
        <w:lang w:val="en-US" w:eastAsia="en-US" w:bidi="en-US"/>
      </w:rPr>
    </w:lvl>
    <w:lvl w:ilvl="8" w:tplc="3D9E6428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en-US"/>
      </w:rPr>
    </w:lvl>
  </w:abstractNum>
  <w:abstractNum w:abstractNumId="1">
    <w:nsid w:val="281B4D86"/>
    <w:multiLevelType w:val="hybridMultilevel"/>
    <w:tmpl w:val="C39CEAD6"/>
    <w:lvl w:ilvl="0" w:tplc="4A18D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FB43CD"/>
    <w:multiLevelType w:val="hybridMultilevel"/>
    <w:tmpl w:val="71D8CB44"/>
    <w:lvl w:ilvl="0" w:tplc="66A688F4">
      <w:start w:val="7"/>
      <w:numFmt w:val="decimal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48441787"/>
    <w:multiLevelType w:val="hybridMultilevel"/>
    <w:tmpl w:val="3698C9C2"/>
    <w:lvl w:ilvl="0" w:tplc="41C81D94">
      <w:start w:val="7"/>
      <w:numFmt w:val="decimal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4BAE191B"/>
    <w:multiLevelType w:val="hybridMultilevel"/>
    <w:tmpl w:val="05A86E86"/>
    <w:lvl w:ilvl="0" w:tplc="7048F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30FE1"/>
    <w:multiLevelType w:val="hybridMultilevel"/>
    <w:tmpl w:val="85DA75C6"/>
    <w:lvl w:ilvl="0" w:tplc="5D24C1DC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6EB40B1"/>
    <w:multiLevelType w:val="hybridMultilevel"/>
    <w:tmpl w:val="40428386"/>
    <w:lvl w:ilvl="0" w:tplc="1F94DC70">
      <w:start w:val="6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7">
    <w:nsid w:val="574532C0"/>
    <w:multiLevelType w:val="hybridMultilevel"/>
    <w:tmpl w:val="23AC01DA"/>
    <w:lvl w:ilvl="0" w:tplc="8960BA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2A11B5"/>
    <w:multiLevelType w:val="hybridMultilevel"/>
    <w:tmpl w:val="A210B62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175E1"/>
    <w:multiLevelType w:val="hybridMultilevel"/>
    <w:tmpl w:val="D2825B0A"/>
    <w:lvl w:ilvl="0" w:tplc="C22ED03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6984"/>
    <w:rsid w:val="000B560C"/>
    <w:rsid w:val="00163271"/>
    <w:rsid w:val="005B2826"/>
    <w:rsid w:val="00766984"/>
    <w:rsid w:val="00C644A9"/>
    <w:rsid w:val="00E8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6984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766984"/>
    <w:pPr>
      <w:spacing w:before="93"/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6698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66984"/>
    <w:pPr>
      <w:ind w:left="560" w:hanging="360"/>
    </w:pPr>
  </w:style>
  <w:style w:type="paragraph" w:customStyle="1" w:styleId="TableParagraph">
    <w:name w:val="Table Paragraph"/>
    <w:basedOn w:val="Normal"/>
    <w:uiPriority w:val="1"/>
    <w:qFormat/>
    <w:rsid w:val="00766984"/>
    <w:pPr>
      <w:ind w:right="-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71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2021-04-26T10:35:00Z</dcterms:created>
  <dcterms:modified xsi:type="dcterms:W3CDTF">2021-04-26T10:35:00Z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2021-04-26T00:00:00Z</vt:filetime>
  </property>
</Properties>
</file>